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CA" w:rsidRPr="003260ED" w:rsidRDefault="003260ED" w:rsidP="003260ED">
      <w:pPr>
        <w:spacing w:after="0" w:line="48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>TRIBUNALE CIVILE DI __________</w:t>
      </w:r>
    </w:p>
    <w:p w:rsidR="009877CA" w:rsidRPr="003260ED" w:rsidRDefault="003260ED" w:rsidP="003260ED">
      <w:pPr>
        <w:spacing w:after="0" w:line="48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>RICORSO PER LA SEPARAZIONE GIUDIZIALE DEI CONIUGI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Per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:</w:t>
      </w:r>
    </w:p>
    <w:p w:rsidR="00757E0F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il sig. _____________________, C.F. ________________ nato a __________ il _______ e residente in ______________ rappresentato e difeso, giusta mandato steso in calce al presente atto, dall’avv. _________ del foro di  ________,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ab/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____________________ con domicilio eletto presso il suo studio in ________ alla via __________________ al cui indirizzo </w:t>
      </w:r>
      <w:proofErr w:type="spellStart"/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pec</w:t>
      </w:r>
      <w:proofErr w:type="spellEnd"/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(_____________) e n. di fax (____________) potranno essere inviate dalla cancelleria le comunicazioni di rito nel corso del presente procedimento </w:t>
      </w:r>
    </w:p>
    <w:p w:rsidR="009877CA" w:rsidRPr="003260ED" w:rsidRDefault="003260ED" w:rsidP="003260ED">
      <w:pPr>
        <w:spacing w:after="0" w:line="480" w:lineRule="auto"/>
        <w:ind w:left="7080"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- ricorrente -</w:t>
      </w:r>
    </w:p>
    <w:p w:rsid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contro: 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il sig. _____________________, C.F. ________________ nato a __________ il _______ e residente in ______________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,</w:t>
      </w:r>
    </w:p>
    <w:p w:rsidR="009877CA" w:rsidRPr="003260ED" w:rsidRDefault="003260ED" w:rsidP="003260ED">
      <w:pPr>
        <w:spacing w:after="0" w:line="480" w:lineRule="auto"/>
        <w:ind w:left="7080"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- resistente –</w:t>
      </w:r>
    </w:p>
    <w:p w:rsidR="009877CA" w:rsidRPr="003260ED" w:rsidRDefault="003260ED" w:rsidP="003260ED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  <w:t>PREMESSO</w:t>
      </w:r>
    </w:p>
    <w:p w:rsidR="003260ED" w:rsidRDefault="003260ED" w:rsidP="003260ED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che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l’istante in data _______ ha contratto matrimonio con il rito concordatario con ______ nato a __________ il ______ e residente in _________ alla via ____________ n. __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;</w:t>
      </w:r>
    </w:p>
    <w:p w:rsidR="009877CA" w:rsidRDefault="003260ED" w:rsidP="003260ED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che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il matrimonio è stato trascritto nei registri dello stato civile del c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omune di __________ atto n. ___;</w:t>
      </w:r>
    </w:p>
    <w:p w:rsidR="009877CA" w:rsidRDefault="003260ED" w:rsidP="003260ED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che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dal matrimonio sono nati i seguenti figli _______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;</w:t>
      </w:r>
    </w:p>
    <w:p w:rsidR="009877CA" w:rsidRDefault="003260ED" w:rsidP="003260ED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che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l'ultima residenza comune dei coniugi, il cui regime patrimoniale è quello della ______________ è stata______, presso la casa di pr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oprietà di ___________________ ;</w:t>
      </w:r>
    </w:p>
    <w:p w:rsidR="003260ED" w:rsidRDefault="003260ED" w:rsidP="00AE7E9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lastRenderedPageBreak/>
        <w:t>che da tempo i coniugi, per incompatibilità di carattere e incomprensioni non hanno più una unione affettiva e sentimentale e, pertanto, essendo venuta meno la comunione materiale e spirituale tra loro, è divenuta insostenibile la convivenza sotto lo stesso tetto e ciò per esclusiva colpa di __________ :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difatti, sin dai primi anni del matrimonio_________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;</w:t>
      </w:r>
    </w:p>
    <w:p w:rsidR="009877CA" w:rsidRDefault="003260ED" w:rsidP="00AE7E9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che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la situazione è quindi giunta a livelli umanamente insostenibili e tali da rendere intollerabile l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a prosecuzione della convivenza;</w:t>
      </w:r>
    </w:p>
    <w:p w:rsidR="009877CA" w:rsidRDefault="003260ED" w:rsidP="003260ED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che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il sig. _________________, di professione ___________, percepisce mensilmente l'importo di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€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_____________, superiore alla retribuzione percepita dalla ricorrente, come attestato dalle dichiarazioni dei redditi relat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ive alle annualità ____________</w:t>
      </w:r>
      <w:r w:rsidR="00AA1066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.</w:t>
      </w:r>
    </w:p>
    <w:p w:rsidR="00AA1066" w:rsidRPr="00AA1066" w:rsidRDefault="00AA1066" w:rsidP="00AA1066">
      <w:pPr>
        <w:spacing w:after="0" w:line="480" w:lineRule="auto"/>
        <w:ind w:left="360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</w:pPr>
      <w:bookmarkStart w:id="0" w:name="_GoBack"/>
      <w:r w:rsidRPr="00AA106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  <w:t>*** ** ***</w:t>
      </w:r>
    </w:p>
    <w:bookmarkEnd w:id="0"/>
    <w:p w:rsidR="009877CA" w:rsidRPr="003260ED" w:rsidRDefault="00AA1066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T</w:t>
      </w:r>
      <w:r w:rsidR="003260ED"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anto ciò premesso, l’istante </w:t>
      </w:r>
      <w:r w:rsidR="003260ED" w:rsidRPr="003260E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it-IT"/>
        </w:rPr>
        <w:t>ut sopra</w:t>
      </w:r>
      <w:r w:rsidR="003260ED"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rappresentato e difeso, ai sensi e per gli effetti dell’art. 151 del c.c. e dell’art. 706 del </w:t>
      </w:r>
      <w:proofErr w:type="spellStart"/>
      <w:r w:rsidR="003260ED"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c.p.c.</w:t>
      </w:r>
      <w:proofErr w:type="spellEnd"/>
    </w:p>
    <w:p w:rsidR="009877CA" w:rsidRPr="003260ED" w:rsidRDefault="003260ED" w:rsidP="003260ED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  <w:t>CHIEDE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che l’Ill.mo P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residen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te del T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ribunale voglia fissare la data per la comparizione personale delle parti e, in caso di esito negativo del tentativo di conciliazione, emettere gli opportuni provvedimenti temporanei e urgenti, ossia ________ e nominare il giudice istruttore per la prosecuzione del giudizio, rassegnando sin d'ora le seguenti</w:t>
      </w:r>
    </w:p>
    <w:p w:rsidR="009877CA" w:rsidRPr="003260ED" w:rsidRDefault="003260ED" w:rsidP="003260ED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it-IT"/>
        </w:rPr>
        <w:t>CONCLUSIONI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voglia il tribunale adito disattesa ogni contraria istanza: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-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dichiarare la separazione personale dei coniugi per colpa di ____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;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-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affidare i figli minori ___________ stabilendo ______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;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-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assegnare la casa coniugale a _________________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;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lastRenderedPageBreak/>
        <w:t>-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porre a carico di ___________ un assegno mensile di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€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__________ a titolo di concorso al mantenimento del figlio e un assegno mensile di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€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________________ per il mantenimento del coniuge.</w:t>
      </w:r>
    </w:p>
    <w:p w:rsidR="009877CA" w:rsidRPr="003260ED" w:rsidRDefault="00AA1066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-</w:t>
      </w:r>
      <w:r w:rsidR="003260ED"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con vittoria di spese, competenze e onorari di giudizio.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si</w:t>
      </w:r>
      <w:r w:rsidR="00AA1066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n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d'ora si indicano quali mezzi di prova: _______</w:t>
      </w:r>
    </w:p>
    <w:p w:rsidR="009877CA" w:rsidRPr="003260ED" w:rsidRDefault="00AA1066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S</w:t>
      </w:r>
      <w:r w:rsidR="003260ED"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 deposita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no i seguenti documenti: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1) estratto per sunto dell'atto di matrimonio;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2) stato di famiglia di entrambi;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3) certificato di residenza di entrambi;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4) copia della dichiarazione dei redditi degli ultimi tre anni.</w:t>
      </w:r>
    </w:p>
    <w:p w:rsidR="009877CA" w:rsidRPr="003260ED" w:rsidRDefault="003260ED" w:rsidP="003260ED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 , ___________</w:t>
      </w:r>
    </w:p>
    <w:p w:rsidR="00AA1066" w:rsidRDefault="00AA1066" w:rsidP="00AA1066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F</w:t>
      </w:r>
      <w:r w:rsidR="003260ED"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irma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</w:t>
      </w:r>
      <w:r w:rsidR="003260ED"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</w:t>
      </w:r>
    </w:p>
    <w:p w:rsidR="00B874D6" w:rsidRDefault="00AA1066" w:rsidP="00AA1066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Avv.___________</w:t>
      </w:r>
    </w:p>
    <w:p w:rsidR="00AA1066" w:rsidRDefault="00AA1066" w:rsidP="00AA1066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S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econdo quanto previsto dal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T.U. 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in materia di spese di giustizia, si dichiara che il valore del contri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buto unificato è pari a euro 98,00.</w:t>
      </w:r>
    </w:p>
    <w:p w:rsidR="00AA1066" w:rsidRPr="003260ED" w:rsidRDefault="00AA1066" w:rsidP="00AA1066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 , ___________</w:t>
      </w:r>
    </w:p>
    <w:p w:rsidR="00AA1066" w:rsidRDefault="00AA1066" w:rsidP="00AA1066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F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irma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</w:t>
      </w:r>
      <w:r w:rsidRPr="003260ED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</w:t>
      </w:r>
    </w:p>
    <w:p w:rsidR="00AA1066" w:rsidRDefault="00AA1066" w:rsidP="00AA1066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Avv.___________</w:t>
      </w:r>
    </w:p>
    <w:p w:rsidR="00AA1066" w:rsidRPr="003260ED" w:rsidRDefault="00AA1066" w:rsidP="00AA1066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</w:p>
    <w:p w:rsidR="00AA1066" w:rsidRPr="003260ED" w:rsidRDefault="00AA1066" w:rsidP="00AA1066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AA1066" w:rsidRPr="00326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8AE"/>
    <w:multiLevelType w:val="hybridMultilevel"/>
    <w:tmpl w:val="C4FA62AA"/>
    <w:lvl w:ilvl="0" w:tplc="79FEAB0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A"/>
    <w:rsid w:val="000A18D8"/>
    <w:rsid w:val="000C0149"/>
    <w:rsid w:val="003260ED"/>
    <w:rsid w:val="00382B2E"/>
    <w:rsid w:val="00757E0F"/>
    <w:rsid w:val="009877CA"/>
    <w:rsid w:val="009B6F61"/>
    <w:rsid w:val="00AA1066"/>
    <w:rsid w:val="00B86514"/>
    <w:rsid w:val="00C172BC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9EE"/>
  <w15:chartTrackingRefBased/>
  <w15:docId w15:val="{E7189083-2797-4010-BDB6-B216F758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3</cp:revision>
  <dcterms:created xsi:type="dcterms:W3CDTF">2017-03-31T14:55:00Z</dcterms:created>
  <dcterms:modified xsi:type="dcterms:W3CDTF">2017-04-02T15:50:00Z</dcterms:modified>
</cp:coreProperties>
</file>